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FC" w:rsidRPr="007919B8" w:rsidRDefault="002A3CFC" w:rsidP="0047668C">
      <w:pPr>
        <w:pStyle w:val="Nessunaspaziatura"/>
        <w:jc w:val="center"/>
        <w:rPr>
          <w:rFonts w:ascii="Bell MT" w:hAnsi="Bell MT"/>
          <w:b/>
          <w:sz w:val="28"/>
        </w:rPr>
      </w:pPr>
      <w:r w:rsidRPr="007919B8">
        <w:rPr>
          <w:rFonts w:ascii="Bell MT" w:hAnsi="Bell M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C02A3" wp14:editId="24DE04CD">
                <wp:simplePos x="0" y="0"/>
                <wp:positionH relativeFrom="column">
                  <wp:posOffset>-12700</wp:posOffset>
                </wp:positionH>
                <wp:positionV relativeFrom="paragraph">
                  <wp:posOffset>18728</wp:posOffset>
                </wp:positionV>
                <wp:extent cx="1695450" cy="904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FC" w:rsidRDefault="002A3CFC" w:rsidP="002A3C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1FD2C" wp14:editId="4BAA4BB0">
                                  <wp:extent cx="1472540" cy="765958"/>
                                  <wp:effectExtent l="0" t="0" r="0" b="0"/>
                                  <wp:docPr id="2" name="Immagine 2" descr="C:\Users\S.Anna\Pictures\NOI CRS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.Anna\Pictures\NOI CRS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64" cy="769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1pt;margin-top:1.45pt;width:133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" fillcolor="white [3201]" strokecolor="#f79646 [3209]" strokeweight="2pt">
                <v:textbox>
                  <w:txbxContent>
                    <w:p w:rsidR="002A3CFC" w:rsidRDefault="002A3CFC" w:rsidP="002A3CFC">
                      <w:r>
                        <w:rPr>
                          <w:noProof/>
                        </w:rPr>
                        <w:drawing>
                          <wp:inline distT="0" distB="0" distL="0" distR="0" wp14:anchorId="1091FD2C" wp14:editId="4BAA4BB0">
                            <wp:extent cx="1472540" cy="765958"/>
                            <wp:effectExtent l="0" t="0" r="0" b="0"/>
                            <wp:docPr id="2" name="Immagine 2" descr="C:\Users\S.Anna\Pictures\NOI CRS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.Anna\Pictures\NOI CRS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9564" cy="769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919B8">
        <w:rPr>
          <w:rFonts w:ascii="Bell MT" w:hAnsi="Bell MT"/>
          <w:b/>
          <w:sz w:val="28"/>
        </w:rPr>
        <w:t xml:space="preserve">            </w:t>
      </w:r>
    </w:p>
    <w:p w:rsidR="00574F6D" w:rsidRPr="007919B8" w:rsidRDefault="002A3CFC" w:rsidP="0047668C">
      <w:pPr>
        <w:pStyle w:val="Nessunaspaziatura"/>
        <w:jc w:val="center"/>
        <w:rPr>
          <w:rFonts w:ascii="Bell MT" w:hAnsi="Bell MT"/>
          <w:b/>
          <w:sz w:val="28"/>
        </w:rPr>
      </w:pPr>
      <w:r w:rsidRPr="007919B8">
        <w:rPr>
          <w:rFonts w:ascii="Bell MT" w:hAnsi="Bell MT"/>
          <w:b/>
          <w:sz w:val="28"/>
        </w:rPr>
        <w:t xml:space="preserve">      </w:t>
      </w:r>
      <w:r w:rsidR="00545AC5" w:rsidRPr="007919B8">
        <w:rPr>
          <w:rFonts w:ascii="Bell MT" w:hAnsi="Bell MT"/>
          <w:b/>
          <w:sz w:val="28"/>
        </w:rPr>
        <w:t xml:space="preserve">    </w:t>
      </w:r>
      <w:r w:rsidRPr="007919B8">
        <w:rPr>
          <w:rFonts w:ascii="Bell MT" w:hAnsi="Bell MT"/>
          <w:b/>
          <w:sz w:val="28"/>
        </w:rPr>
        <w:t xml:space="preserve">         </w:t>
      </w:r>
      <w:r w:rsidR="004E594F" w:rsidRPr="007919B8">
        <w:rPr>
          <w:rFonts w:ascii="Bell MT" w:hAnsi="Bell MT"/>
          <w:b/>
          <w:sz w:val="28"/>
        </w:rPr>
        <w:t xml:space="preserve">      </w:t>
      </w:r>
      <w:r w:rsidR="00574F6D" w:rsidRPr="007919B8">
        <w:rPr>
          <w:rFonts w:ascii="Bell MT" w:hAnsi="Bell MT"/>
          <w:b/>
          <w:color w:val="548DD4" w:themeColor="text2" w:themeTint="99"/>
          <w:sz w:val="40"/>
        </w:rPr>
        <w:t xml:space="preserve">UTILIZZO </w:t>
      </w:r>
      <w:r w:rsidR="00574F6D" w:rsidRPr="007919B8">
        <w:rPr>
          <w:rFonts w:ascii="Bell MT" w:hAnsi="Bell MT"/>
          <w:b/>
          <w:color w:val="548DD4" w:themeColor="text2" w:themeTint="99"/>
          <w:sz w:val="32"/>
        </w:rPr>
        <w:t>DELLE</w:t>
      </w:r>
      <w:r w:rsidR="00574F6D" w:rsidRPr="007919B8">
        <w:rPr>
          <w:rFonts w:ascii="Bell MT" w:hAnsi="Bell MT"/>
          <w:b/>
          <w:color w:val="548DD4" w:themeColor="text2" w:themeTint="99"/>
          <w:sz w:val="40"/>
        </w:rPr>
        <w:t xml:space="preserve"> AULE </w:t>
      </w:r>
      <w:r w:rsidR="00574F6D" w:rsidRPr="007919B8">
        <w:rPr>
          <w:rFonts w:ascii="Bell MT" w:hAnsi="Bell MT"/>
          <w:b/>
          <w:color w:val="548DD4" w:themeColor="text2" w:themeTint="99"/>
          <w:sz w:val="32"/>
        </w:rPr>
        <w:t>E</w:t>
      </w:r>
      <w:r w:rsidR="00574F6D" w:rsidRPr="007919B8">
        <w:rPr>
          <w:rFonts w:ascii="Bell MT" w:hAnsi="Bell MT"/>
          <w:b/>
          <w:color w:val="548DD4" w:themeColor="text2" w:themeTint="99"/>
          <w:sz w:val="40"/>
        </w:rPr>
        <w:t xml:space="preserve"> </w:t>
      </w:r>
      <w:r w:rsidR="004E594F" w:rsidRPr="007919B8">
        <w:rPr>
          <w:rFonts w:ascii="Bell MT" w:hAnsi="Bell MT"/>
          <w:b/>
          <w:color w:val="548DD4" w:themeColor="text2" w:themeTint="99"/>
          <w:sz w:val="40"/>
        </w:rPr>
        <w:t xml:space="preserve">delle </w:t>
      </w:r>
      <w:r w:rsidR="00574F6D" w:rsidRPr="007919B8">
        <w:rPr>
          <w:rFonts w:ascii="Bell MT" w:hAnsi="Bell MT"/>
          <w:b/>
          <w:color w:val="548DD4" w:themeColor="text2" w:themeTint="99"/>
          <w:sz w:val="40"/>
        </w:rPr>
        <w:t xml:space="preserve">SALE </w:t>
      </w:r>
    </w:p>
    <w:p w:rsidR="00217B3A" w:rsidRPr="009F090A" w:rsidRDefault="00545AC5" w:rsidP="0047668C">
      <w:pPr>
        <w:pStyle w:val="Nessunaspaziatura"/>
        <w:jc w:val="center"/>
        <w:rPr>
          <w:rFonts w:ascii="Bell MT" w:hAnsi="Bell MT"/>
          <w:b/>
          <w:i/>
          <w:sz w:val="20"/>
          <w:szCs w:val="20"/>
        </w:rPr>
      </w:pPr>
      <w:r w:rsidRPr="007919B8">
        <w:rPr>
          <w:rFonts w:ascii="Bell MT" w:hAnsi="Bell MT"/>
          <w:i/>
          <w:sz w:val="24"/>
        </w:rPr>
        <w:t xml:space="preserve">     </w:t>
      </w:r>
      <w:r w:rsidR="002A3CFC" w:rsidRPr="007919B8">
        <w:rPr>
          <w:rFonts w:ascii="Bell MT" w:hAnsi="Bell MT"/>
          <w:i/>
          <w:sz w:val="24"/>
        </w:rPr>
        <w:t xml:space="preserve">                 </w:t>
      </w:r>
      <w:r w:rsidR="00574F6D" w:rsidRPr="009F090A">
        <w:rPr>
          <w:rFonts w:ascii="Bell MT" w:hAnsi="Bell MT"/>
          <w:b/>
          <w:i/>
          <w:sz w:val="20"/>
          <w:szCs w:val="20"/>
        </w:rPr>
        <w:t xml:space="preserve">Il </w:t>
      </w:r>
      <w:r w:rsidR="0030627F" w:rsidRPr="009F090A">
        <w:rPr>
          <w:rFonts w:ascii="Bell MT" w:hAnsi="Bell MT"/>
          <w:b/>
          <w:i/>
          <w:sz w:val="20"/>
          <w:szCs w:val="20"/>
        </w:rPr>
        <w:t xml:space="preserve">Circolo </w:t>
      </w:r>
      <w:r w:rsidR="00574F6D" w:rsidRPr="009F090A">
        <w:rPr>
          <w:rFonts w:ascii="Bell MT" w:hAnsi="Bell MT"/>
          <w:b/>
          <w:i/>
          <w:sz w:val="20"/>
          <w:szCs w:val="20"/>
        </w:rPr>
        <w:t>è casa di tutti</w:t>
      </w:r>
      <w:r w:rsidR="00217B3A" w:rsidRPr="009F090A">
        <w:rPr>
          <w:rFonts w:ascii="Bell MT" w:hAnsi="Bell MT"/>
          <w:b/>
          <w:i/>
          <w:sz w:val="20"/>
          <w:szCs w:val="20"/>
        </w:rPr>
        <w:t xml:space="preserve">, chiunque </w:t>
      </w:r>
      <w:r w:rsidR="00574F6D" w:rsidRPr="009F090A">
        <w:rPr>
          <w:rFonts w:ascii="Bell MT" w:hAnsi="Bell MT"/>
          <w:b/>
          <w:i/>
          <w:sz w:val="20"/>
          <w:szCs w:val="20"/>
        </w:rPr>
        <w:t xml:space="preserve">utilizza questi spazi è tenuto </w:t>
      </w:r>
    </w:p>
    <w:p w:rsidR="00574F6D" w:rsidRPr="009F090A" w:rsidRDefault="000E500C" w:rsidP="0047668C">
      <w:pPr>
        <w:pStyle w:val="Nessunaspaziatura"/>
        <w:jc w:val="center"/>
        <w:rPr>
          <w:rFonts w:ascii="Bell MT" w:hAnsi="Bell MT"/>
          <w:b/>
          <w:i/>
          <w:sz w:val="20"/>
          <w:szCs w:val="20"/>
        </w:rPr>
      </w:pPr>
      <w:r w:rsidRPr="009F090A">
        <w:rPr>
          <w:rFonts w:ascii="Bell MT" w:hAnsi="Bell MT"/>
          <w:b/>
          <w:i/>
          <w:sz w:val="20"/>
          <w:szCs w:val="20"/>
        </w:rPr>
        <w:t xml:space="preserve">                         </w:t>
      </w:r>
      <w:r w:rsidR="00574F6D" w:rsidRPr="009F090A">
        <w:rPr>
          <w:rFonts w:ascii="Bell MT" w:hAnsi="Bell MT"/>
          <w:b/>
          <w:i/>
          <w:sz w:val="20"/>
          <w:szCs w:val="20"/>
        </w:rPr>
        <w:t>a prendersi cura e carico</w:t>
      </w:r>
      <w:r w:rsidR="002A3CFC" w:rsidRPr="009F090A">
        <w:rPr>
          <w:rFonts w:ascii="Bell MT" w:hAnsi="Bell MT"/>
          <w:b/>
          <w:i/>
          <w:sz w:val="20"/>
          <w:szCs w:val="20"/>
        </w:rPr>
        <w:t xml:space="preserve"> </w:t>
      </w:r>
      <w:r w:rsidR="00574F6D" w:rsidRPr="009F090A">
        <w:rPr>
          <w:rFonts w:ascii="Bell MT" w:hAnsi="Bell MT"/>
          <w:b/>
          <w:i/>
          <w:sz w:val="20"/>
          <w:szCs w:val="20"/>
        </w:rPr>
        <w:t>del</w:t>
      </w:r>
      <w:r w:rsidR="00217B3A" w:rsidRPr="009F090A">
        <w:rPr>
          <w:rFonts w:ascii="Bell MT" w:hAnsi="Bell MT"/>
          <w:b/>
          <w:i/>
          <w:sz w:val="20"/>
          <w:szCs w:val="20"/>
        </w:rPr>
        <w:t xml:space="preserve"> loro </w:t>
      </w:r>
      <w:r w:rsidR="00574F6D" w:rsidRPr="009F090A">
        <w:rPr>
          <w:rFonts w:ascii="Bell MT" w:hAnsi="Bell MT"/>
          <w:b/>
          <w:i/>
          <w:sz w:val="20"/>
          <w:szCs w:val="20"/>
        </w:rPr>
        <w:t>ordine e pulizia</w:t>
      </w:r>
    </w:p>
    <w:p w:rsidR="00574F6D" w:rsidRPr="007919B8" w:rsidRDefault="00574F6D" w:rsidP="0047668C">
      <w:pPr>
        <w:pStyle w:val="Nessunaspaziatura"/>
        <w:jc w:val="both"/>
        <w:rPr>
          <w:rFonts w:ascii="Bell MT" w:hAnsi="Bell MT"/>
          <w:i/>
          <w:sz w:val="28"/>
        </w:rPr>
      </w:pPr>
    </w:p>
    <w:p w:rsidR="00380F35" w:rsidRPr="00B87756" w:rsidRDefault="0030475C" w:rsidP="00134D10">
      <w:pPr>
        <w:pStyle w:val="Nessunaspaziatura"/>
        <w:jc w:val="both"/>
        <w:rPr>
          <w:rFonts w:ascii="Bell MT" w:hAnsi="Bell MT"/>
          <w:b/>
          <w:color w:val="C00000"/>
          <w:sz w:val="28"/>
          <w:szCs w:val="28"/>
          <w:u w:val="single"/>
        </w:rPr>
      </w:pPr>
      <w:r w:rsidRPr="00B87756">
        <w:rPr>
          <w:rFonts w:ascii="Bell MT" w:hAnsi="Bell MT"/>
          <w:b/>
          <w:color w:val="C00000"/>
          <w:sz w:val="28"/>
          <w:szCs w:val="28"/>
          <w:u w:val="single"/>
        </w:rPr>
        <w:t>Aule e sale</w:t>
      </w:r>
    </w:p>
    <w:p w:rsidR="00380F35" w:rsidRDefault="008E6B4C" w:rsidP="003364F2">
      <w:pPr>
        <w:pStyle w:val="Nessunaspaziatura"/>
        <w:spacing w:line="400" w:lineRule="exact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Gli spazi (sale/aule) del </w:t>
      </w:r>
      <w:r w:rsidR="00EA4375" w:rsidRPr="007919B8">
        <w:rPr>
          <w:rFonts w:ascii="Bell MT" w:hAnsi="Bell MT"/>
          <w:sz w:val="24"/>
          <w:szCs w:val="24"/>
        </w:rPr>
        <w:t xml:space="preserve">patronato di Sant’Anna </w:t>
      </w:r>
      <w:r w:rsidR="00A5288C">
        <w:rPr>
          <w:rFonts w:ascii="Bell MT" w:hAnsi="Bell MT"/>
          <w:sz w:val="24"/>
          <w:szCs w:val="24"/>
        </w:rPr>
        <w:t xml:space="preserve">sono </w:t>
      </w:r>
      <w:r w:rsidR="00EA4375" w:rsidRPr="007919B8">
        <w:rPr>
          <w:rFonts w:ascii="Bell MT" w:hAnsi="Bell MT"/>
          <w:sz w:val="24"/>
          <w:szCs w:val="24"/>
        </w:rPr>
        <w:t>prioritariamente utilizzati per le attività proprie della parrocchia e dell’unità pastorale</w:t>
      </w:r>
      <w:r w:rsidR="00A5288C">
        <w:rPr>
          <w:rFonts w:ascii="Bell MT" w:hAnsi="Bell MT"/>
          <w:sz w:val="24"/>
          <w:szCs w:val="24"/>
        </w:rPr>
        <w:t>;</w:t>
      </w:r>
      <w:r w:rsidR="00EA4375" w:rsidRPr="007919B8">
        <w:rPr>
          <w:rFonts w:ascii="Bell MT" w:hAnsi="Bell MT"/>
          <w:sz w:val="24"/>
          <w:szCs w:val="24"/>
        </w:rPr>
        <w:t xml:space="preserve"> possono </w:t>
      </w:r>
      <w:r w:rsidR="00A5288C">
        <w:rPr>
          <w:rFonts w:ascii="Bell MT" w:hAnsi="Bell MT"/>
          <w:sz w:val="24"/>
          <w:szCs w:val="24"/>
        </w:rPr>
        <w:t xml:space="preserve">inoltre </w:t>
      </w:r>
      <w:r w:rsidR="00EA4375" w:rsidRPr="007919B8">
        <w:rPr>
          <w:rFonts w:ascii="Bell MT" w:hAnsi="Bell MT"/>
          <w:sz w:val="24"/>
          <w:szCs w:val="24"/>
        </w:rPr>
        <w:t xml:space="preserve">essere richiesti </w:t>
      </w:r>
      <w:r w:rsidR="00407506" w:rsidRPr="007919B8">
        <w:rPr>
          <w:rFonts w:ascii="Bell MT" w:hAnsi="Bell MT"/>
          <w:sz w:val="24"/>
          <w:szCs w:val="24"/>
        </w:rPr>
        <w:t xml:space="preserve">da privati singoli o gruppi per lo svolgimento di iniziative </w:t>
      </w:r>
      <w:r w:rsidR="00B809A6" w:rsidRPr="007919B8">
        <w:rPr>
          <w:rFonts w:ascii="Bell MT" w:hAnsi="Bell MT"/>
          <w:sz w:val="24"/>
          <w:szCs w:val="24"/>
        </w:rPr>
        <w:t xml:space="preserve">comunque </w:t>
      </w:r>
      <w:r w:rsidR="006D04FE" w:rsidRPr="007919B8">
        <w:rPr>
          <w:rFonts w:ascii="Bell MT" w:hAnsi="Bell MT"/>
          <w:sz w:val="24"/>
          <w:szCs w:val="24"/>
        </w:rPr>
        <w:t>compatibili con la natura e lo spirito del luogo.</w:t>
      </w:r>
      <w:r w:rsidR="00EA4375" w:rsidRPr="007919B8">
        <w:rPr>
          <w:rFonts w:ascii="Bell MT" w:hAnsi="Bell MT"/>
          <w:sz w:val="24"/>
          <w:szCs w:val="24"/>
        </w:rPr>
        <w:t xml:space="preserve"> </w:t>
      </w:r>
    </w:p>
    <w:p w:rsidR="003C5C5A" w:rsidRPr="007919B8" w:rsidRDefault="003C5C5A" w:rsidP="003364F2">
      <w:pPr>
        <w:pStyle w:val="Nessunaspaziatura"/>
        <w:spacing w:line="400" w:lineRule="exact"/>
        <w:jc w:val="both"/>
        <w:rPr>
          <w:rFonts w:ascii="Bell MT" w:hAnsi="Bell MT"/>
          <w:sz w:val="24"/>
          <w:szCs w:val="24"/>
        </w:rPr>
      </w:pPr>
    </w:p>
    <w:p w:rsidR="0030475C" w:rsidRPr="00B87756" w:rsidRDefault="001127DB" w:rsidP="003364F2">
      <w:pPr>
        <w:spacing w:after="0" w:line="400" w:lineRule="exact"/>
        <w:jc w:val="both"/>
        <w:rPr>
          <w:rFonts w:ascii="Bell MT" w:eastAsia="Times New Roman" w:hAnsi="Bell MT" w:cs="Times New Roman"/>
          <w:b/>
          <w:bCs/>
          <w:color w:val="C00000"/>
          <w:sz w:val="28"/>
          <w:szCs w:val="28"/>
          <w:u w:val="single"/>
        </w:rPr>
      </w:pPr>
      <w:r w:rsidRPr="00B87756">
        <w:rPr>
          <w:rFonts w:ascii="Bell MT" w:eastAsia="Times New Roman" w:hAnsi="Bell MT" w:cs="Times New Roman"/>
          <w:b/>
          <w:bCs/>
          <w:color w:val="C00000"/>
          <w:sz w:val="28"/>
          <w:szCs w:val="28"/>
          <w:u w:val="single"/>
        </w:rPr>
        <w:t>Gruppi della parrocchia e dell’unità pastorale</w:t>
      </w:r>
    </w:p>
    <w:p w:rsidR="00D6562C" w:rsidRDefault="00D6562C" w:rsidP="003364F2">
      <w:pPr>
        <w:spacing w:after="0" w:line="400" w:lineRule="exact"/>
        <w:jc w:val="both"/>
        <w:rPr>
          <w:rFonts w:ascii="Bell MT" w:eastAsia="Times New Roman" w:hAnsi="Bell MT" w:cs="Times New Roman"/>
          <w:bCs/>
          <w:color w:val="000000"/>
          <w:sz w:val="24"/>
          <w:szCs w:val="24"/>
        </w:rPr>
      </w:pPr>
      <w:r w:rsidRPr="007919B8">
        <w:rPr>
          <w:rFonts w:ascii="Bell MT" w:eastAsia="Times New Roman" w:hAnsi="Bell MT" w:cs="Times New Roman"/>
          <w:bCs/>
          <w:color w:val="000000"/>
          <w:sz w:val="24"/>
          <w:szCs w:val="24"/>
        </w:rPr>
        <w:t xml:space="preserve">Le ordinarie attività della Catechesi, dell’AC, dell’AGESCI e delle altre attività pastorali sono concordate ai </w:t>
      </w:r>
      <w:r w:rsidR="00D26574">
        <w:rPr>
          <w:rFonts w:ascii="Bell MT" w:eastAsia="Times New Roman" w:hAnsi="Bell MT" w:cs="Times New Roman"/>
          <w:bCs/>
          <w:color w:val="000000"/>
          <w:sz w:val="24"/>
          <w:szCs w:val="24"/>
        </w:rPr>
        <w:t xml:space="preserve">soli </w:t>
      </w:r>
      <w:r w:rsidRPr="007919B8">
        <w:rPr>
          <w:rFonts w:ascii="Bell MT" w:eastAsia="Times New Roman" w:hAnsi="Bell MT" w:cs="Times New Roman"/>
          <w:bCs/>
          <w:color w:val="000000"/>
          <w:sz w:val="24"/>
          <w:szCs w:val="24"/>
        </w:rPr>
        <w:t xml:space="preserve">fini organizzativi e </w:t>
      </w:r>
      <w:r w:rsidR="00274133" w:rsidRPr="007919B8">
        <w:rPr>
          <w:rFonts w:ascii="Bell MT" w:eastAsia="Times New Roman" w:hAnsi="Bell MT" w:cs="Times New Roman"/>
          <w:bCs/>
          <w:color w:val="000000"/>
          <w:sz w:val="24"/>
          <w:szCs w:val="24"/>
        </w:rPr>
        <w:t xml:space="preserve">ricadono nei costi generali della gestione della parrocchia. </w:t>
      </w:r>
      <w:r w:rsidR="00F31BCD" w:rsidRPr="002E6C43">
        <w:rPr>
          <w:rFonts w:ascii="Bell MT" w:eastAsia="Times New Roman" w:hAnsi="Bell MT" w:cs="Times New Roman"/>
          <w:b/>
          <w:bCs/>
          <w:color w:val="000000"/>
          <w:sz w:val="24"/>
          <w:szCs w:val="24"/>
        </w:rPr>
        <w:t>Il singolo gruppo è autonomo nella predisposizione e nel ripristino della sala utilizzata</w:t>
      </w:r>
      <w:r w:rsidR="00F31BCD">
        <w:rPr>
          <w:rFonts w:ascii="Bell MT" w:eastAsia="Times New Roman" w:hAnsi="Bell MT" w:cs="Times New Roman"/>
          <w:bCs/>
          <w:color w:val="000000"/>
          <w:sz w:val="24"/>
          <w:szCs w:val="24"/>
        </w:rPr>
        <w:t>.</w:t>
      </w:r>
    </w:p>
    <w:p w:rsidR="003C5C5A" w:rsidRPr="007919B8" w:rsidRDefault="003C5C5A" w:rsidP="003364F2">
      <w:pPr>
        <w:spacing w:after="0" w:line="400" w:lineRule="exact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</w:p>
    <w:p w:rsidR="001127DB" w:rsidRPr="00B87756" w:rsidRDefault="00113867" w:rsidP="003364F2">
      <w:pPr>
        <w:spacing w:after="0" w:line="400" w:lineRule="exact"/>
        <w:jc w:val="both"/>
        <w:rPr>
          <w:rFonts w:ascii="Bell MT" w:eastAsia="Times New Roman" w:hAnsi="Bell MT" w:cs="Times New Roman"/>
          <w:b/>
          <w:color w:val="C00000"/>
          <w:sz w:val="28"/>
          <w:szCs w:val="28"/>
          <w:u w:val="single"/>
        </w:rPr>
      </w:pPr>
      <w:r w:rsidRPr="00B87756">
        <w:rPr>
          <w:rFonts w:ascii="Bell MT" w:eastAsia="Times New Roman" w:hAnsi="Bell MT" w:cs="Times New Roman"/>
          <w:b/>
          <w:color w:val="C00000"/>
          <w:sz w:val="28"/>
          <w:szCs w:val="28"/>
          <w:u w:val="single"/>
        </w:rPr>
        <w:t>I</w:t>
      </w:r>
      <w:r w:rsidR="001127DB" w:rsidRPr="00B87756">
        <w:rPr>
          <w:rFonts w:ascii="Bell MT" w:eastAsia="Times New Roman" w:hAnsi="Bell MT" w:cs="Times New Roman"/>
          <w:b/>
          <w:color w:val="C00000"/>
          <w:sz w:val="28"/>
          <w:szCs w:val="28"/>
          <w:u w:val="single"/>
        </w:rPr>
        <w:t>niziative</w:t>
      </w:r>
      <w:r w:rsidRPr="00B87756">
        <w:rPr>
          <w:rFonts w:ascii="Bell MT" w:eastAsia="Times New Roman" w:hAnsi="Bell MT" w:cs="Times New Roman"/>
          <w:b/>
          <w:color w:val="C00000"/>
          <w:sz w:val="28"/>
          <w:szCs w:val="28"/>
          <w:u w:val="single"/>
        </w:rPr>
        <w:t xml:space="preserve"> private</w:t>
      </w:r>
    </w:p>
    <w:p w:rsidR="00EB3E9C" w:rsidRPr="007919B8" w:rsidRDefault="001D7E5A" w:rsidP="003364F2">
      <w:pPr>
        <w:spacing w:after="0" w:line="400" w:lineRule="exact"/>
        <w:jc w:val="both"/>
        <w:rPr>
          <w:rFonts w:ascii="Bell MT" w:eastAsia="Times New Roman" w:hAnsi="Bell MT" w:cs="Times New Roman"/>
          <w:color w:val="000000"/>
          <w:sz w:val="24"/>
          <w:szCs w:val="24"/>
        </w:rPr>
      </w:pPr>
      <w:r w:rsidRPr="007919B8">
        <w:rPr>
          <w:rFonts w:ascii="Bell MT" w:eastAsia="Times New Roman" w:hAnsi="Bell MT" w:cs="Times New Roman"/>
          <w:color w:val="000000"/>
          <w:sz w:val="24"/>
          <w:szCs w:val="24"/>
        </w:rPr>
        <w:t xml:space="preserve">L’utilizzo </w:t>
      </w:r>
      <w:r w:rsidR="00537B35" w:rsidRPr="007919B8">
        <w:rPr>
          <w:rFonts w:ascii="Bell MT" w:eastAsia="Times New Roman" w:hAnsi="Bell MT" w:cs="Times New Roman"/>
          <w:color w:val="000000"/>
          <w:sz w:val="24"/>
          <w:szCs w:val="24"/>
        </w:rPr>
        <w:t xml:space="preserve">di 2/3 ore </w:t>
      </w:r>
      <w:r w:rsidRPr="007919B8">
        <w:rPr>
          <w:rFonts w:ascii="Bell MT" w:eastAsia="Times New Roman" w:hAnsi="Bell MT" w:cs="Times New Roman"/>
          <w:color w:val="000000"/>
          <w:sz w:val="24"/>
          <w:szCs w:val="24"/>
        </w:rPr>
        <w:t xml:space="preserve">per iniziative </w:t>
      </w:r>
      <w:r w:rsidR="006E6EFF">
        <w:rPr>
          <w:rFonts w:ascii="Bell MT" w:eastAsia="Times New Roman" w:hAnsi="Bell MT" w:cs="Times New Roman"/>
          <w:color w:val="000000"/>
          <w:sz w:val="24"/>
          <w:szCs w:val="24"/>
        </w:rPr>
        <w:t xml:space="preserve">private </w:t>
      </w:r>
      <w:r w:rsidRPr="007919B8">
        <w:rPr>
          <w:rFonts w:ascii="Bell MT" w:eastAsia="Times New Roman" w:hAnsi="Bell MT" w:cs="Times New Roman"/>
          <w:color w:val="000000"/>
          <w:sz w:val="24"/>
          <w:szCs w:val="24"/>
        </w:rPr>
        <w:t xml:space="preserve">sono soggette a </w:t>
      </w:r>
      <w:r w:rsidR="003E595C" w:rsidRPr="00FB48EB">
        <w:rPr>
          <w:rFonts w:ascii="Bell MT" w:eastAsia="Times New Roman" w:hAnsi="Bell MT" w:cs="Times New Roman"/>
          <w:b/>
          <w:color w:val="000000"/>
          <w:sz w:val="24"/>
          <w:szCs w:val="24"/>
        </w:rPr>
        <w:t>contributo indicativo e liberale in conto utenze</w:t>
      </w:r>
      <w:r w:rsidR="009157F5" w:rsidRPr="007919B8">
        <w:rPr>
          <w:rFonts w:ascii="Bell MT" w:eastAsia="Times New Roman" w:hAnsi="Bell MT" w:cs="Times New Roman"/>
          <w:color w:val="000000"/>
          <w:sz w:val="24"/>
          <w:szCs w:val="24"/>
        </w:rPr>
        <w:t>, diverso in ragione</w:t>
      </w:r>
      <w:r w:rsidR="00BF0986" w:rsidRPr="007919B8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r w:rsidR="00CF489C" w:rsidRPr="007919B8">
        <w:rPr>
          <w:rFonts w:ascii="Bell MT" w:eastAsia="Times New Roman" w:hAnsi="Bell MT" w:cs="Times New Roman"/>
          <w:color w:val="000000"/>
          <w:sz w:val="24"/>
          <w:szCs w:val="24"/>
        </w:rPr>
        <w:t xml:space="preserve">dello spazio </w:t>
      </w:r>
      <w:r w:rsidR="00AD56F6" w:rsidRPr="007919B8">
        <w:rPr>
          <w:rFonts w:ascii="Bell MT" w:eastAsia="Times New Roman" w:hAnsi="Bell MT" w:cs="Times New Roman"/>
          <w:color w:val="000000"/>
          <w:sz w:val="24"/>
          <w:szCs w:val="24"/>
        </w:rPr>
        <w:t xml:space="preserve">(aula) </w:t>
      </w:r>
      <w:r w:rsidR="00CF489C" w:rsidRPr="007919B8">
        <w:rPr>
          <w:rFonts w:ascii="Bell MT" w:eastAsia="Times New Roman" w:hAnsi="Bell MT" w:cs="Times New Roman"/>
          <w:color w:val="000000"/>
          <w:sz w:val="24"/>
          <w:szCs w:val="24"/>
        </w:rPr>
        <w:t>accordato</w:t>
      </w:r>
      <w:r w:rsidR="007D6D90">
        <w:rPr>
          <w:rFonts w:ascii="Bell MT" w:eastAsia="Times New Roman" w:hAnsi="Bell MT" w:cs="Times New Roman"/>
          <w:color w:val="000000"/>
          <w:sz w:val="24"/>
          <w:szCs w:val="24"/>
        </w:rPr>
        <w:t>; la capienza degli spazi utilizzabili è la seguente:</w:t>
      </w: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8930"/>
      </w:tblGrid>
      <w:tr w:rsidR="00CB5FCA" w:rsidRPr="007919B8" w:rsidTr="00E363B2">
        <w:tc>
          <w:tcPr>
            <w:tcW w:w="8930" w:type="dxa"/>
            <w:shd w:val="clear" w:color="auto" w:fill="FFFF99"/>
          </w:tcPr>
          <w:p w:rsidR="000E1241" w:rsidRPr="000E1241" w:rsidRDefault="000E1241" w:rsidP="00C32827">
            <w:pPr>
              <w:pStyle w:val="Paragrafoelenco"/>
              <w:numPr>
                <w:ilvl w:val="0"/>
                <w:numId w:val="5"/>
              </w:numPr>
              <w:spacing w:line="400" w:lineRule="exact"/>
              <w:ind w:left="357" w:hanging="357"/>
              <w:jc w:val="both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C32827">
              <w:rPr>
                <w:rFonts w:ascii="Bell MT" w:eastAsia="Times New Roman" w:hAnsi="Bell MT" w:cs="Times New Roman"/>
                <w:color w:val="000000"/>
                <w:sz w:val="28"/>
                <w:szCs w:val="28"/>
                <w:u w:val="single"/>
              </w:rPr>
              <w:t>Piano terra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: </w:t>
            </w:r>
            <w:r w:rsidRPr="00B61D1E">
              <w:rPr>
                <w:rFonts w:ascii="Bell MT" w:eastAsia="Times New Roman" w:hAnsi="Bell MT" w:cs="Times New Roman"/>
                <w:b/>
                <w:color w:val="000000"/>
                <w:sz w:val="28"/>
                <w:szCs w:val="28"/>
              </w:rPr>
              <w:t>Sala Filippo</w:t>
            </w:r>
            <w:r w:rsidRPr="00B61D1E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(40 posti)    </w:t>
            </w:r>
          </w:p>
          <w:p w:rsidR="000E1241" w:rsidRDefault="000E1241" w:rsidP="00C32827">
            <w:pPr>
              <w:pStyle w:val="Paragrafoelenco"/>
              <w:numPr>
                <w:ilvl w:val="0"/>
                <w:numId w:val="5"/>
              </w:numPr>
              <w:spacing w:line="400" w:lineRule="exact"/>
              <w:ind w:left="357" w:hanging="357"/>
              <w:jc w:val="both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C32827">
              <w:rPr>
                <w:rFonts w:ascii="Bell MT" w:eastAsia="Times New Roman" w:hAnsi="Bell MT" w:cs="Times New Roman"/>
                <w:color w:val="000000"/>
                <w:sz w:val="28"/>
                <w:szCs w:val="28"/>
                <w:u w:val="single"/>
              </w:rPr>
              <w:t>Piano rialzato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: </w:t>
            </w:r>
            <w:r w:rsidR="00CB5FCA" w:rsidRPr="00B61D1E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A2 (15 posti), A3 (25 posti), A4 (4 posti)</w:t>
            </w:r>
          </w:p>
          <w:p w:rsidR="00B61D1E" w:rsidRPr="000E1241" w:rsidRDefault="000E1241" w:rsidP="00C32827">
            <w:pPr>
              <w:pStyle w:val="Paragrafoelenco"/>
              <w:numPr>
                <w:ilvl w:val="0"/>
                <w:numId w:val="5"/>
              </w:numPr>
              <w:spacing w:line="400" w:lineRule="exact"/>
              <w:ind w:left="357" w:hanging="357"/>
              <w:jc w:val="both"/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</w:pPr>
            <w:r w:rsidRPr="00C32827">
              <w:rPr>
                <w:rFonts w:ascii="Bell MT" w:eastAsia="Times New Roman" w:hAnsi="Bell MT" w:cs="Times New Roman"/>
                <w:color w:val="000000"/>
                <w:sz w:val="28"/>
                <w:szCs w:val="28"/>
                <w:u w:val="single"/>
              </w:rPr>
              <w:t>Primo piano</w:t>
            </w:r>
            <w:r w:rsidRPr="000E1241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</w:t>
            </w:r>
            <w:r w:rsidR="00CB5FCA" w:rsidRPr="000E1241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A5 (20 posti)</w:t>
            </w:r>
            <w:r w:rsidRPr="000E1241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A</w:t>
            </w:r>
            <w:r w:rsidR="00CB5FCA" w:rsidRPr="000E1241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>6/7 (25 posti), A8 (20 posti), A10 (25 posti)</w:t>
            </w:r>
            <w:r w:rsidR="00B4198E" w:rsidRPr="000E1241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                           </w:t>
            </w:r>
          </w:p>
          <w:p w:rsidR="00CB5FCA" w:rsidRPr="00B61D1E" w:rsidRDefault="00CB5FCA" w:rsidP="00C32827">
            <w:pPr>
              <w:pStyle w:val="Paragrafoelenco"/>
              <w:numPr>
                <w:ilvl w:val="0"/>
                <w:numId w:val="5"/>
              </w:numPr>
              <w:spacing w:line="400" w:lineRule="exact"/>
              <w:ind w:left="357" w:hanging="357"/>
              <w:jc w:val="both"/>
              <w:rPr>
                <w:rFonts w:ascii="Bell MT" w:eastAsia="Times New Roman" w:hAnsi="Bell MT" w:cs="Times New Roman"/>
                <w:color w:val="000000"/>
                <w:sz w:val="24"/>
                <w:szCs w:val="24"/>
              </w:rPr>
            </w:pPr>
            <w:r w:rsidRPr="00B61D1E">
              <w:rPr>
                <w:rFonts w:ascii="Bell MT" w:eastAsia="Times New Roman" w:hAnsi="Bell MT" w:cs="Times New Roman"/>
                <w:b/>
                <w:color w:val="000000"/>
                <w:sz w:val="28"/>
                <w:szCs w:val="28"/>
              </w:rPr>
              <w:t>Polivalente</w:t>
            </w:r>
            <w:r w:rsidR="00B61D1E" w:rsidRPr="00B61D1E">
              <w:rPr>
                <w:rFonts w:ascii="Bell MT" w:eastAsia="Times New Roman" w:hAnsi="Bell MT" w:cs="Times New Roman"/>
                <w:color w:val="000000"/>
                <w:sz w:val="28"/>
                <w:szCs w:val="28"/>
              </w:rPr>
              <w:t xml:space="preserve"> (120 posti)</w:t>
            </w:r>
            <w:r w:rsidR="00B61D1E">
              <w:rPr>
                <w:rFonts w:ascii="Bell MT" w:eastAsia="Times New Roman" w:hAnsi="Bell MT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B3E9C" w:rsidRDefault="00EB3E9C" w:rsidP="002E5C4F">
      <w:pPr>
        <w:pStyle w:val="Nessunaspaziatura"/>
        <w:spacing w:line="300" w:lineRule="exact"/>
        <w:ind w:left="142"/>
        <w:jc w:val="both"/>
        <w:rPr>
          <w:rFonts w:ascii="Bell MT" w:hAnsi="Bell MT"/>
          <w:sz w:val="24"/>
          <w:szCs w:val="24"/>
        </w:rPr>
      </w:pPr>
    </w:p>
    <w:p w:rsidR="00380F35" w:rsidRPr="00035C32" w:rsidRDefault="001F7749" w:rsidP="002E5C4F">
      <w:pPr>
        <w:pStyle w:val="Nessunaspaziatura"/>
        <w:spacing w:line="300" w:lineRule="exact"/>
        <w:ind w:left="142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Salvo particolari accordi, le attività </w:t>
      </w:r>
      <w:r w:rsidR="002954A6" w:rsidRPr="009702CF">
        <w:rPr>
          <w:rFonts w:ascii="Bell MT" w:hAnsi="Bell MT"/>
          <w:sz w:val="24"/>
          <w:szCs w:val="24"/>
          <w:u w:val="single"/>
        </w:rPr>
        <w:t xml:space="preserve">sono </w:t>
      </w:r>
      <w:r w:rsidRPr="009702CF">
        <w:rPr>
          <w:rFonts w:ascii="Bell MT" w:hAnsi="Bell MT"/>
          <w:sz w:val="24"/>
          <w:szCs w:val="24"/>
          <w:u w:val="single"/>
        </w:rPr>
        <w:t xml:space="preserve">svolte all’interno degli orari di apertura del </w:t>
      </w:r>
      <w:r w:rsidR="00BE3D73" w:rsidRPr="009702CF">
        <w:rPr>
          <w:rFonts w:ascii="Bell MT" w:hAnsi="Bell MT"/>
          <w:sz w:val="24"/>
          <w:szCs w:val="24"/>
          <w:u w:val="single"/>
        </w:rPr>
        <w:t>patronato</w:t>
      </w:r>
      <w:r w:rsidRPr="009702CF">
        <w:rPr>
          <w:rFonts w:ascii="Bell MT" w:hAnsi="Bell MT"/>
          <w:sz w:val="24"/>
          <w:szCs w:val="24"/>
          <w:u w:val="single"/>
        </w:rPr>
        <w:t xml:space="preserve"> (bar)</w:t>
      </w:r>
      <w:r w:rsidRPr="00035C32">
        <w:rPr>
          <w:rFonts w:ascii="Bell MT" w:hAnsi="Bell MT"/>
          <w:sz w:val="24"/>
          <w:szCs w:val="24"/>
        </w:rPr>
        <w:t>:</w:t>
      </w:r>
    </w:p>
    <w:p w:rsidR="00BE3D73" w:rsidRPr="00035C32" w:rsidRDefault="00BE3D73" w:rsidP="002E5C4F">
      <w:pPr>
        <w:pStyle w:val="Nessunaspaziatura"/>
        <w:numPr>
          <w:ilvl w:val="0"/>
          <w:numId w:val="3"/>
        </w:numPr>
        <w:spacing w:line="300" w:lineRule="exact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dal lunedì al venerdì </w:t>
      </w:r>
      <w:r w:rsidRPr="00F45BB8">
        <w:rPr>
          <w:rFonts w:ascii="Bell MT" w:hAnsi="Bell MT"/>
          <w:b/>
          <w:sz w:val="24"/>
          <w:szCs w:val="24"/>
        </w:rPr>
        <w:t>dalle 15.30 alle 18.30</w:t>
      </w:r>
    </w:p>
    <w:p w:rsidR="00BE3D73" w:rsidRPr="00035C32" w:rsidRDefault="00BE3D73" w:rsidP="002E5C4F">
      <w:pPr>
        <w:pStyle w:val="Nessunaspaziatura"/>
        <w:numPr>
          <w:ilvl w:val="0"/>
          <w:numId w:val="3"/>
        </w:numPr>
        <w:spacing w:line="300" w:lineRule="exact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martedì, mercoledì e giovedì anche </w:t>
      </w:r>
      <w:r w:rsidRPr="00F45BB8">
        <w:rPr>
          <w:rFonts w:ascii="Bell MT" w:hAnsi="Bell MT"/>
          <w:b/>
          <w:sz w:val="24"/>
          <w:szCs w:val="24"/>
        </w:rPr>
        <w:t>dalle 20.30 alle 22.30</w:t>
      </w:r>
    </w:p>
    <w:p w:rsidR="00BE3D73" w:rsidRPr="00035C32" w:rsidRDefault="00BE3D73" w:rsidP="002E5C4F">
      <w:pPr>
        <w:pStyle w:val="Nessunaspaziatura"/>
        <w:numPr>
          <w:ilvl w:val="0"/>
          <w:numId w:val="3"/>
        </w:numPr>
        <w:spacing w:line="300" w:lineRule="exact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sabato dalle </w:t>
      </w:r>
      <w:r w:rsidRPr="00F45BB8">
        <w:rPr>
          <w:rFonts w:ascii="Bell MT" w:hAnsi="Bell MT"/>
          <w:b/>
          <w:sz w:val="24"/>
          <w:szCs w:val="24"/>
        </w:rPr>
        <w:t>15 alle 19</w:t>
      </w:r>
    </w:p>
    <w:p w:rsidR="00BE3D73" w:rsidRPr="00035C32" w:rsidRDefault="00BE3D73" w:rsidP="002E5C4F">
      <w:pPr>
        <w:pStyle w:val="Nessunaspaziatura"/>
        <w:numPr>
          <w:ilvl w:val="0"/>
          <w:numId w:val="3"/>
        </w:numPr>
        <w:spacing w:line="300" w:lineRule="exact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domenica </w:t>
      </w:r>
      <w:r w:rsidRPr="00F45BB8">
        <w:rPr>
          <w:rFonts w:ascii="Bell MT" w:hAnsi="Bell MT"/>
          <w:b/>
          <w:sz w:val="24"/>
          <w:szCs w:val="24"/>
        </w:rPr>
        <w:t>dalle 9 alle 12.15</w:t>
      </w:r>
      <w:r w:rsidRPr="00035C32">
        <w:rPr>
          <w:rFonts w:ascii="Bell MT" w:hAnsi="Bell MT"/>
          <w:sz w:val="24"/>
          <w:szCs w:val="24"/>
        </w:rPr>
        <w:t xml:space="preserve"> e poi dalle </w:t>
      </w:r>
      <w:r w:rsidRPr="00F45BB8">
        <w:rPr>
          <w:rFonts w:ascii="Bell MT" w:hAnsi="Bell MT"/>
          <w:b/>
          <w:sz w:val="24"/>
          <w:szCs w:val="24"/>
        </w:rPr>
        <w:t>15.30 alle 19</w:t>
      </w:r>
      <w:r w:rsidRPr="00035C32">
        <w:rPr>
          <w:rFonts w:ascii="Bell MT" w:hAnsi="Bell MT"/>
          <w:sz w:val="24"/>
          <w:szCs w:val="24"/>
        </w:rPr>
        <w:t xml:space="preserve"> </w:t>
      </w:r>
    </w:p>
    <w:p w:rsidR="00274133" w:rsidRPr="00035C32" w:rsidRDefault="00C404AE" w:rsidP="002E5C4F">
      <w:pPr>
        <w:pStyle w:val="Nessunaspaziatura"/>
        <w:spacing w:line="300" w:lineRule="exact"/>
        <w:ind w:left="142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>Alla fine dell</w:t>
      </w:r>
      <w:r w:rsidR="003F3055">
        <w:rPr>
          <w:rFonts w:ascii="Bell MT" w:hAnsi="Bell MT"/>
          <w:sz w:val="24"/>
          <w:szCs w:val="24"/>
        </w:rPr>
        <w:t xml:space="preserve">’utilizzo della sala </w:t>
      </w:r>
      <w:r w:rsidR="000E7037">
        <w:rPr>
          <w:rFonts w:ascii="Bell MT" w:hAnsi="Bell MT"/>
          <w:sz w:val="24"/>
          <w:szCs w:val="24"/>
        </w:rPr>
        <w:t>occorre</w:t>
      </w:r>
    </w:p>
    <w:p w:rsidR="00C404AE" w:rsidRPr="00035C32" w:rsidRDefault="00C404AE" w:rsidP="002E5C4F">
      <w:pPr>
        <w:pStyle w:val="Nessunaspaziatura"/>
        <w:numPr>
          <w:ilvl w:val="0"/>
          <w:numId w:val="4"/>
        </w:numPr>
        <w:spacing w:line="300" w:lineRule="exact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  lasciare puliti </w:t>
      </w:r>
      <w:r w:rsidR="00735A61" w:rsidRPr="00035C32">
        <w:rPr>
          <w:rFonts w:ascii="Bell MT" w:hAnsi="Bell MT"/>
          <w:sz w:val="24"/>
          <w:szCs w:val="24"/>
        </w:rPr>
        <w:t xml:space="preserve">e in ordine </w:t>
      </w:r>
      <w:r w:rsidRPr="00035C32">
        <w:rPr>
          <w:rFonts w:ascii="Bell MT" w:hAnsi="Bell MT"/>
          <w:sz w:val="24"/>
          <w:szCs w:val="24"/>
        </w:rPr>
        <w:t>i tavoli</w:t>
      </w:r>
      <w:r w:rsidR="00735A61" w:rsidRPr="00035C32">
        <w:rPr>
          <w:rFonts w:ascii="Bell MT" w:hAnsi="Bell MT"/>
          <w:sz w:val="24"/>
          <w:szCs w:val="24"/>
        </w:rPr>
        <w:t xml:space="preserve"> e</w:t>
      </w:r>
      <w:r w:rsidRPr="00035C32">
        <w:rPr>
          <w:rFonts w:ascii="Bell MT" w:hAnsi="Bell MT"/>
          <w:sz w:val="24"/>
          <w:szCs w:val="24"/>
        </w:rPr>
        <w:t xml:space="preserve"> le sedie</w:t>
      </w:r>
      <w:r w:rsidR="00735A61" w:rsidRPr="00035C32">
        <w:rPr>
          <w:rFonts w:ascii="Bell MT" w:hAnsi="Bell MT"/>
          <w:sz w:val="24"/>
          <w:szCs w:val="24"/>
        </w:rPr>
        <w:t xml:space="preserve"> (accatastate)</w:t>
      </w:r>
    </w:p>
    <w:p w:rsidR="00C404AE" w:rsidRPr="00035C32" w:rsidRDefault="00C404AE" w:rsidP="002E5C4F">
      <w:pPr>
        <w:pStyle w:val="Nessunaspaziatura"/>
        <w:numPr>
          <w:ilvl w:val="0"/>
          <w:numId w:val="4"/>
        </w:numPr>
        <w:spacing w:line="300" w:lineRule="exact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  spegnere la luce</w:t>
      </w:r>
      <w:r w:rsidR="00735A61" w:rsidRPr="00035C32">
        <w:rPr>
          <w:rFonts w:ascii="Bell MT" w:hAnsi="Bell MT"/>
          <w:sz w:val="24"/>
          <w:szCs w:val="24"/>
        </w:rPr>
        <w:t xml:space="preserve"> e </w:t>
      </w:r>
      <w:r w:rsidRPr="00035C32">
        <w:rPr>
          <w:rFonts w:ascii="Bell MT" w:hAnsi="Bell MT"/>
          <w:sz w:val="24"/>
          <w:szCs w:val="24"/>
        </w:rPr>
        <w:t xml:space="preserve">il termostato se </w:t>
      </w:r>
      <w:r w:rsidR="00735A61" w:rsidRPr="00035C32">
        <w:rPr>
          <w:rFonts w:ascii="Bell MT" w:hAnsi="Bell MT"/>
          <w:sz w:val="24"/>
          <w:szCs w:val="24"/>
        </w:rPr>
        <w:t xml:space="preserve">è stato acceso </w:t>
      </w:r>
      <w:r w:rsidRPr="00035C32">
        <w:rPr>
          <w:rFonts w:ascii="Bell MT" w:hAnsi="Bell MT"/>
          <w:sz w:val="24"/>
          <w:szCs w:val="24"/>
        </w:rPr>
        <w:t>il clima o il riscaldamento</w:t>
      </w:r>
    </w:p>
    <w:p w:rsidR="00C404AE" w:rsidRPr="00035C32" w:rsidRDefault="00C404AE" w:rsidP="002E5C4F">
      <w:pPr>
        <w:pStyle w:val="Nessunaspaziatura"/>
        <w:numPr>
          <w:ilvl w:val="0"/>
          <w:numId w:val="4"/>
        </w:numPr>
        <w:spacing w:line="300" w:lineRule="exact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  chiudere le finestre e la porta</w:t>
      </w:r>
    </w:p>
    <w:p w:rsidR="00C404AE" w:rsidRPr="00035C32" w:rsidRDefault="00C404AE" w:rsidP="002E5C4F">
      <w:pPr>
        <w:pStyle w:val="Nessunaspaziatura"/>
        <w:numPr>
          <w:ilvl w:val="0"/>
          <w:numId w:val="4"/>
        </w:numPr>
        <w:spacing w:line="300" w:lineRule="exact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 xml:space="preserve">  per la Sala Filippo</w:t>
      </w:r>
      <w:r w:rsidR="00735A61" w:rsidRPr="00035C32">
        <w:rPr>
          <w:rFonts w:ascii="Bell MT" w:hAnsi="Bell MT"/>
          <w:sz w:val="24"/>
          <w:szCs w:val="24"/>
        </w:rPr>
        <w:t xml:space="preserve"> chiudere e ridare la chiave al b</w:t>
      </w:r>
      <w:r w:rsidRPr="00035C32">
        <w:rPr>
          <w:rFonts w:ascii="Bell MT" w:hAnsi="Bell MT"/>
          <w:sz w:val="24"/>
          <w:szCs w:val="24"/>
        </w:rPr>
        <w:t xml:space="preserve">arista.  </w:t>
      </w:r>
    </w:p>
    <w:p w:rsidR="00274133" w:rsidRDefault="00503198" w:rsidP="009122C3">
      <w:pPr>
        <w:pStyle w:val="Nessunaspaziatura"/>
        <w:ind w:left="142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L’eventuale uso di </w:t>
      </w:r>
      <w:r w:rsidRPr="00B87756">
        <w:rPr>
          <w:rFonts w:ascii="Bell MT" w:hAnsi="Bell MT"/>
          <w:b/>
          <w:sz w:val="24"/>
          <w:szCs w:val="24"/>
        </w:rPr>
        <w:t>impianti sonori</w:t>
      </w:r>
      <w:r>
        <w:rPr>
          <w:rFonts w:ascii="Bell MT" w:hAnsi="Bell MT"/>
          <w:sz w:val="24"/>
          <w:szCs w:val="24"/>
        </w:rPr>
        <w:t xml:space="preserve"> (microfoni, musica e simili) va fatto contenendo il volume all’interno del</w:t>
      </w:r>
      <w:r w:rsidR="008B2B02">
        <w:rPr>
          <w:rFonts w:ascii="Bell MT" w:hAnsi="Bell MT"/>
          <w:sz w:val="24"/>
          <w:szCs w:val="24"/>
        </w:rPr>
        <w:t>la sala/aula</w:t>
      </w:r>
      <w:r>
        <w:rPr>
          <w:rFonts w:ascii="Bell MT" w:hAnsi="Bell MT"/>
          <w:sz w:val="24"/>
          <w:szCs w:val="24"/>
        </w:rPr>
        <w:t xml:space="preserve">.  </w:t>
      </w:r>
    </w:p>
    <w:p w:rsidR="00EB5FED" w:rsidRPr="00035C32" w:rsidRDefault="00EB5FED" w:rsidP="009122C3">
      <w:pPr>
        <w:pStyle w:val="Nessunaspaziatura"/>
        <w:ind w:left="142"/>
        <w:jc w:val="both"/>
        <w:rPr>
          <w:rFonts w:ascii="Bell MT" w:hAnsi="Bell MT"/>
          <w:sz w:val="24"/>
          <w:szCs w:val="24"/>
        </w:rPr>
      </w:pPr>
    </w:p>
    <w:p w:rsidR="000A0C76" w:rsidRDefault="004A2F51" w:rsidP="004A2F51">
      <w:pPr>
        <w:pStyle w:val="Nessunaspaziatura"/>
        <w:ind w:left="142"/>
        <w:jc w:val="both"/>
        <w:rPr>
          <w:rFonts w:ascii="Bell MT" w:hAnsi="Bell MT"/>
          <w:sz w:val="24"/>
          <w:szCs w:val="24"/>
        </w:rPr>
      </w:pPr>
      <w:r w:rsidRPr="00035C32">
        <w:rPr>
          <w:rFonts w:ascii="Bell MT" w:hAnsi="Bell MT"/>
          <w:sz w:val="24"/>
          <w:szCs w:val="24"/>
        </w:rPr>
        <w:t>La richiesta di disponibilità va fatta</w:t>
      </w:r>
      <w:r w:rsidR="003326ED">
        <w:rPr>
          <w:rFonts w:ascii="Bell MT" w:hAnsi="Bell MT"/>
          <w:sz w:val="24"/>
          <w:szCs w:val="24"/>
        </w:rPr>
        <w:t>,</w:t>
      </w:r>
      <w:r w:rsidRPr="00035C32">
        <w:rPr>
          <w:rFonts w:ascii="Bell MT" w:hAnsi="Bell MT"/>
          <w:sz w:val="24"/>
          <w:szCs w:val="24"/>
        </w:rPr>
        <w:t xml:space="preserve"> almeno una decina di giorni prima della data fissata</w:t>
      </w:r>
      <w:r w:rsidR="003326ED">
        <w:rPr>
          <w:rFonts w:ascii="Bell MT" w:hAnsi="Bell MT"/>
          <w:sz w:val="24"/>
          <w:szCs w:val="24"/>
        </w:rPr>
        <w:t>,</w:t>
      </w:r>
      <w:r w:rsidRPr="00035C32">
        <w:rPr>
          <w:rFonts w:ascii="Bell MT" w:hAnsi="Bell MT"/>
          <w:sz w:val="24"/>
          <w:szCs w:val="24"/>
        </w:rPr>
        <w:t xml:space="preserve"> </w:t>
      </w:r>
      <w:r w:rsidR="001E6914" w:rsidRPr="000A1B65">
        <w:rPr>
          <w:rFonts w:ascii="Bell MT" w:hAnsi="Bell MT"/>
          <w:sz w:val="24"/>
          <w:szCs w:val="24"/>
          <w:u w:val="single"/>
        </w:rPr>
        <w:t>allegando la fotocopia del documento di identità</w:t>
      </w:r>
      <w:r w:rsidR="001E6914">
        <w:rPr>
          <w:rFonts w:ascii="Bell MT" w:hAnsi="Bell MT"/>
          <w:sz w:val="24"/>
          <w:szCs w:val="24"/>
        </w:rPr>
        <w:t>, a:</w:t>
      </w:r>
      <w:r w:rsidRPr="00035C32">
        <w:rPr>
          <w:rFonts w:ascii="Bell MT" w:hAnsi="Bell MT"/>
          <w:sz w:val="24"/>
          <w:szCs w:val="24"/>
        </w:rPr>
        <w:t xml:space="preserve"> </w:t>
      </w:r>
    </w:p>
    <w:p w:rsidR="003326ED" w:rsidRDefault="000A1B65" w:rsidP="00E753E3">
      <w:pPr>
        <w:pStyle w:val="Nessunaspaziatura"/>
        <w:ind w:left="142"/>
        <w:jc w:val="center"/>
        <w:rPr>
          <w:rFonts w:ascii="Bell MT" w:hAnsi="Bell MT"/>
          <w:b/>
          <w:color w:val="244061" w:themeColor="accent1" w:themeShade="80"/>
          <w:sz w:val="24"/>
          <w:szCs w:val="24"/>
        </w:rPr>
      </w:pPr>
      <w:hyperlink r:id="rId8" w:history="1">
        <w:r w:rsidR="0017321F" w:rsidRPr="00D32B0D">
          <w:rPr>
            <w:rStyle w:val="Collegamentoipertestuale"/>
            <w:rFonts w:ascii="Bell MT" w:hAnsi="Bell MT"/>
            <w:b/>
            <w:color w:val="000080" w:themeColor="hyperlink" w:themeShade="80"/>
            <w:sz w:val="24"/>
            <w:szCs w:val="24"/>
          </w:rPr>
          <w:t>noisantanna@gmail.com</w:t>
        </w:r>
      </w:hyperlink>
      <w:bookmarkStart w:id="0" w:name="_GoBack"/>
      <w:bookmarkEnd w:id="0"/>
    </w:p>
    <w:p w:rsidR="0017321F" w:rsidRPr="003326ED" w:rsidRDefault="0017321F" w:rsidP="00E753E3">
      <w:pPr>
        <w:pStyle w:val="Nessunaspaziatura"/>
        <w:ind w:left="142"/>
        <w:jc w:val="center"/>
        <w:rPr>
          <w:rFonts w:ascii="Bell MT" w:hAnsi="Bell MT"/>
          <w:b/>
          <w:sz w:val="24"/>
          <w:szCs w:val="24"/>
        </w:rPr>
      </w:pPr>
    </w:p>
    <w:p w:rsidR="0030627F" w:rsidRDefault="003326ED" w:rsidP="00DF6B3B">
      <w:pPr>
        <w:pStyle w:val="Nessunaspaziatura"/>
        <w:ind w:left="142"/>
        <w:jc w:val="both"/>
        <w:rPr>
          <w:rFonts w:ascii="Bell MT" w:hAnsi="Bell MT"/>
          <w:sz w:val="24"/>
          <w:szCs w:val="24"/>
        </w:rPr>
      </w:pPr>
      <w:r w:rsidRPr="00437F67">
        <w:rPr>
          <w:rFonts w:ascii="Bell MT" w:hAnsi="Bell MT"/>
          <w:sz w:val="24"/>
          <w:szCs w:val="24"/>
          <w:u w:val="single"/>
        </w:rPr>
        <w:t>specificando cosa servirebbe, date e orari</w:t>
      </w:r>
      <w:r w:rsidR="001E6F49">
        <w:rPr>
          <w:rFonts w:ascii="Bell MT" w:hAnsi="Bell MT"/>
          <w:sz w:val="24"/>
          <w:szCs w:val="24"/>
          <w:u w:val="single"/>
        </w:rPr>
        <w:t xml:space="preserve"> proposti</w:t>
      </w:r>
      <w:r w:rsidRPr="00437F67">
        <w:rPr>
          <w:rFonts w:ascii="Bell MT" w:hAnsi="Bell MT"/>
          <w:sz w:val="24"/>
          <w:szCs w:val="24"/>
          <w:u w:val="single"/>
        </w:rPr>
        <w:t>,</w:t>
      </w:r>
      <w:r w:rsidR="00FB37F0" w:rsidRPr="00437F67">
        <w:rPr>
          <w:rFonts w:ascii="Bell MT" w:hAnsi="Bell MT"/>
          <w:sz w:val="24"/>
          <w:szCs w:val="24"/>
          <w:u w:val="single"/>
        </w:rPr>
        <w:t xml:space="preserve"> quante persone previste</w:t>
      </w:r>
      <w:r w:rsidR="00FB37F0">
        <w:rPr>
          <w:rFonts w:ascii="Bell MT" w:hAnsi="Bell MT"/>
          <w:sz w:val="24"/>
          <w:szCs w:val="24"/>
        </w:rPr>
        <w:t xml:space="preserve"> </w:t>
      </w:r>
      <w:r w:rsidR="00DF6B3B">
        <w:rPr>
          <w:rFonts w:ascii="Bell MT" w:hAnsi="Bell MT"/>
          <w:sz w:val="24"/>
          <w:szCs w:val="24"/>
        </w:rPr>
        <w:t xml:space="preserve">(oppure chiamando al </w:t>
      </w:r>
      <w:r w:rsidR="00062289" w:rsidRPr="00437F67">
        <w:rPr>
          <w:rFonts w:ascii="Bell MT" w:hAnsi="Bell MT"/>
          <w:b/>
          <w:sz w:val="24"/>
          <w:szCs w:val="24"/>
        </w:rPr>
        <w:t>347 2943860</w:t>
      </w:r>
      <w:r w:rsidR="00DF6B3B">
        <w:rPr>
          <w:rFonts w:ascii="Bell MT" w:hAnsi="Bell MT"/>
          <w:sz w:val="24"/>
          <w:szCs w:val="24"/>
        </w:rPr>
        <w:t>, con le medesime info)</w:t>
      </w:r>
    </w:p>
    <w:p w:rsidR="00547D04" w:rsidRPr="00035C32" w:rsidRDefault="00547D04" w:rsidP="00DF6B3B">
      <w:pPr>
        <w:pStyle w:val="Nessunaspaziatura"/>
        <w:ind w:left="142"/>
        <w:jc w:val="both"/>
        <w:rPr>
          <w:rFonts w:ascii="Bell MT" w:hAnsi="Bell MT"/>
          <w:sz w:val="24"/>
          <w:szCs w:val="24"/>
        </w:rPr>
      </w:pPr>
    </w:p>
    <w:p w:rsidR="00E01AE2" w:rsidRPr="002954A6" w:rsidRDefault="002954A6" w:rsidP="002954A6">
      <w:pPr>
        <w:pStyle w:val="Nessunaspaziatura"/>
        <w:ind w:left="142"/>
        <w:jc w:val="center"/>
        <w:rPr>
          <w:rFonts w:ascii="Bell MT" w:hAnsi="Bell MT"/>
          <w:b/>
          <w:sz w:val="14"/>
        </w:rPr>
      </w:pPr>
      <w:r w:rsidRPr="002954A6">
        <w:rPr>
          <w:rFonts w:ascii="Bell MT" w:hAnsi="Bell MT"/>
          <w:b/>
          <w:color w:val="C00000"/>
          <w:sz w:val="20"/>
        </w:rPr>
        <w:t>**************************************************************</w:t>
      </w:r>
    </w:p>
    <w:p w:rsidR="00F33319" w:rsidRPr="007919B8" w:rsidRDefault="008D1057" w:rsidP="00454C85">
      <w:pPr>
        <w:pStyle w:val="Nessunaspaziatura"/>
        <w:jc w:val="right"/>
        <w:rPr>
          <w:rFonts w:ascii="Bell MT" w:hAnsi="Bell MT"/>
          <w:sz w:val="24"/>
        </w:rPr>
      </w:pPr>
      <w:r w:rsidRPr="00180F98">
        <w:rPr>
          <w:rFonts w:ascii="Bell MT" w:hAnsi="Bell MT"/>
          <w:b/>
          <w:color w:val="215868" w:themeColor="accent5" w:themeShade="80"/>
          <w:sz w:val="24"/>
          <w:szCs w:val="24"/>
        </w:rPr>
        <w:t>Per Utilizzo Parco e Campi Sportivi contattare</w:t>
      </w:r>
      <w:r w:rsidR="00180F98">
        <w:rPr>
          <w:rFonts w:ascii="Bell MT" w:hAnsi="Bell MT"/>
          <w:b/>
          <w:color w:val="215868" w:themeColor="accent5" w:themeShade="80"/>
          <w:sz w:val="24"/>
          <w:szCs w:val="24"/>
        </w:rPr>
        <w:t xml:space="preserve"> Giuseppe </w:t>
      </w:r>
      <w:proofErr w:type="spellStart"/>
      <w:r w:rsidR="00180F98">
        <w:rPr>
          <w:rFonts w:ascii="Bell MT" w:hAnsi="Bell MT"/>
          <w:b/>
          <w:color w:val="215868" w:themeColor="accent5" w:themeShade="80"/>
          <w:sz w:val="24"/>
          <w:szCs w:val="24"/>
        </w:rPr>
        <w:t>Zanta</w:t>
      </w:r>
      <w:proofErr w:type="spellEnd"/>
      <w:r w:rsidR="00180F98">
        <w:rPr>
          <w:rFonts w:ascii="Bell MT" w:hAnsi="Bell MT"/>
          <w:b/>
          <w:color w:val="215868" w:themeColor="accent5" w:themeShade="80"/>
          <w:sz w:val="24"/>
          <w:szCs w:val="24"/>
        </w:rPr>
        <w:t xml:space="preserve"> </w:t>
      </w:r>
      <w:r w:rsidRPr="00180F98">
        <w:rPr>
          <w:rFonts w:ascii="Bell MT" w:hAnsi="Bell MT"/>
          <w:b/>
          <w:color w:val="215868" w:themeColor="accent5" w:themeShade="80"/>
          <w:sz w:val="24"/>
          <w:szCs w:val="24"/>
        </w:rPr>
        <w:t>320</w:t>
      </w:r>
      <w:r w:rsidR="00180F98">
        <w:rPr>
          <w:rFonts w:ascii="Bell MT" w:hAnsi="Bell MT"/>
          <w:b/>
          <w:color w:val="215868" w:themeColor="accent5" w:themeShade="80"/>
          <w:sz w:val="24"/>
          <w:szCs w:val="24"/>
        </w:rPr>
        <w:t xml:space="preserve"> </w:t>
      </w:r>
      <w:r w:rsidRPr="00180F98">
        <w:rPr>
          <w:rFonts w:ascii="Bell MT" w:hAnsi="Bell MT"/>
          <w:b/>
          <w:color w:val="215868" w:themeColor="accent5" w:themeShade="80"/>
          <w:sz w:val="24"/>
          <w:szCs w:val="24"/>
        </w:rPr>
        <w:t>4619441</w:t>
      </w:r>
      <w:r w:rsidR="00DD3733" w:rsidRPr="007919B8">
        <w:rPr>
          <w:rFonts w:ascii="Bell MT" w:hAnsi="Bell MT"/>
          <w:sz w:val="20"/>
        </w:rPr>
        <w:tab/>
      </w:r>
      <w:r w:rsidR="00DD3733" w:rsidRPr="007919B8">
        <w:rPr>
          <w:rFonts w:ascii="Bell MT" w:hAnsi="Bell MT"/>
          <w:sz w:val="20"/>
        </w:rPr>
        <w:tab/>
      </w:r>
      <w:r w:rsidR="00DD3733" w:rsidRPr="007919B8">
        <w:rPr>
          <w:rFonts w:ascii="Bell MT" w:hAnsi="Bell MT"/>
          <w:sz w:val="20"/>
        </w:rPr>
        <w:tab/>
      </w:r>
      <w:r w:rsidR="00D40049">
        <w:rPr>
          <w:rFonts w:ascii="Bell MT" w:hAnsi="Bell MT"/>
          <w:sz w:val="20"/>
        </w:rPr>
        <w:t>ottobre</w:t>
      </w:r>
      <w:r w:rsidR="00BE53DF" w:rsidRPr="007919B8">
        <w:rPr>
          <w:rFonts w:ascii="Bell MT" w:hAnsi="Bell MT"/>
          <w:sz w:val="20"/>
        </w:rPr>
        <w:t xml:space="preserve"> </w:t>
      </w:r>
      <w:r w:rsidR="0047668C" w:rsidRPr="007919B8">
        <w:rPr>
          <w:rFonts w:ascii="Bell MT" w:hAnsi="Bell MT"/>
          <w:sz w:val="20"/>
        </w:rPr>
        <w:t xml:space="preserve"> 2018</w:t>
      </w:r>
      <w:r w:rsidR="00684D11" w:rsidRPr="007919B8">
        <w:rPr>
          <w:rFonts w:ascii="Bell MT" w:hAnsi="Bell MT"/>
          <w:sz w:val="20"/>
        </w:rPr>
        <w:t xml:space="preserve"> </w:t>
      </w:r>
    </w:p>
    <w:sectPr w:rsidR="00F33319" w:rsidRPr="007919B8" w:rsidSect="00630317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B469"/>
      </v:shape>
    </w:pict>
  </w:numPicBullet>
  <w:abstractNum w:abstractNumId="0">
    <w:nsid w:val="172D3F16"/>
    <w:multiLevelType w:val="hybridMultilevel"/>
    <w:tmpl w:val="DC4628E8"/>
    <w:lvl w:ilvl="0" w:tplc="B700FD96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9581D"/>
    <w:multiLevelType w:val="hybridMultilevel"/>
    <w:tmpl w:val="7560862C"/>
    <w:lvl w:ilvl="0" w:tplc="3CFA9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347C8"/>
    <w:multiLevelType w:val="hybridMultilevel"/>
    <w:tmpl w:val="67AA7AD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62CA"/>
    <w:multiLevelType w:val="hybridMultilevel"/>
    <w:tmpl w:val="62DABB2E"/>
    <w:lvl w:ilvl="0" w:tplc="B700FD96">
      <w:numFmt w:val="bullet"/>
      <w:lvlText w:val="-"/>
      <w:lvlJc w:val="left"/>
      <w:pPr>
        <w:ind w:left="862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CF87B13"/>
    <w:multiLevelType w:val="hybridMultilevel"/>
    <w:tmpl w:val="7F6CE8C4"/>
    <w:lvl w:ilvl="0" w:tplc="B700FD96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6D"/>
    <w:rsid w:val="000124EC"/>
    <w:rsid w:val="0002280F"/>
    <w:rsid w:val="00035C32"/>
    <w:rsid w:val="000437CA"/>
    <w:rsid w:val="00062289"/>
    <w:rsid w:val="00091635"/>
    <w:rsid w:val="000A0C76"/>
    <w:rsid w:val="000A1B65"/>
    <w:rsid w:val="000C1285"/>
    <w:rsid w:val="000D5D68"/>
    <w:rsid w:val="000E1241"/>
    <w:rsid w:val="000E2052"/>
    <w:rsid w:val="000E500C"/>
    <w:rsid w:val="000E7037"/>
    <w:rsid w:val="001127DB"/>
    <w:rsid w:val="00113867"/>
    <w:rsid w:val="00134D10"/>
    <w:rsid w:val="001556BE"/>
    <w:rsid w:val="0017321F"/>
    <w:rsid w:val="00176C28"/>
    <w:rsid w:val="00180F98"/>
    <w:rsid w:val="001B104D"/>
    <w:rsid w:val="001B2EF4"/>
    <w:rsid w:val="001D7E5A"/>
    <w:rsid w:val="001E6914"/>
    <w:rsid w:val="001E6F49"/>
    <w:rsid w:val="001F7749"/>
    <w:rsid w:val="00217B3A"/>
    <w:rsid w:val="00253547"/>
    <w:rsid w:val="00267D34"/>
    <w:rsid w:val="0027309C"/>
    <w:rsid w:val="00274133"/>
    <w:rsid w:val="002954A6"/>
    <w:rsid w:val="002A3CFC"/>
    <w:rsid w:val="002E397C"/>
    <w:rsid w:val="002E5C4F"/>
    <w:rsid w:val="002E6709"/>
    <w:rsid w:val="002E6C43"/>
    <w:rsid w:val="0030475C"/>
    <w:rsid w:val="0030627F"/>
    <w:rsid w:val="0032480E"/>
    <w:rsid w:val="003326ED"/>
    <w:rsid w:val="003364F2"/>
    <w:rsid w:val="00371767"/>
    <w:rsid w:val="00380F35"/>
    <w:rsid w:val="003C5C5A"/>
    <w:rsid w:val="003E595C"/>
    <w:rsid w:val="003F3055"/>
    <w:rsid w:val="003F52E1"/>
    <w:rsid w:val="003F54C3"/>
    <w:rsid w:val="00407506"/>
    <w:rsid w:val="00436AD0"/>
    <w:rsid w:val="00437F67"/>
    <w:rsid w:val="00437FF6"/>
    <w:rsid w:val="00454C85"/>
    <w:rsid w:val="0046685D"/>
    <w:rsid w:val="0047668C"/>
    <w:rsid w:val="00495396"/>
    <w:rsid w:val="004A2F51"/>
    <w:rsid w:val="004E32A9"/>
    <w:rsid w:val="004E594F"/>
    <w:rsid w:val="004F7DE3"/>
    <w:rsid w:val="00503198"/>
    <w:rsid w:val="00527B3B"/>
    <w:rsid w:val="00537B35"/>
    <w:rsid w:val="00545AC5"/>
    <w:rsid w:val="00547D04"/>
    <w:rsid w:val="00574F6D"/>
    <w:rsid w:val="005B082F"/>
    <w:rsid w:val="00630317"/>
    <w:rsid w:val="00633604"/>
    <w:rsid w:val="006516F0"/>
    <w:rsid w:val="00684D11"/>
    <w:rsid w:val="006B699B"/>
    <w:rsid w:val="006D04FE"/>
    <w:rsid w:val="006E6EFF"/>
    <w:rsid w:val="00735A61"/>
    <w:rsid w:val="00757708"/>
    <w:rsid w:val="007919B8"/>
    <w:rsid w:val="007B3828"/>
    <w:rsid w:val="007D6D90"/>
    <w:rsid w:val="007E10B8"/>
    <w:rsid w:val="007E32FC"/>
    <w:rsid w:val="008018B9"/>
    <w:rsid w:val="00810990"/>
    <w:rsid w:val="008143EC"/>
    <w:rsid w:val="00862344"/>
    <w:rsid w:val="008820DC"/>
    <w:rsid w:val="0089536F"/>
    <w:rsid w:val="008B2B02"/>
    <w:rsid w:val="008D1057"/>
    <w:rsid w:val="008E6B4C"/>
    <w:rsid w:val="008F3DA2"/>
    <w:rsid w:val="008F6916"/>
    <w:rsid w:val="009122C3"/>
    <w:rsid w:val="009157F5"/>
    <w:rsid w:val="00940FB4"/>
    <w:rsid w:val="0095125E"/>
    <w:rsid w:val="00967698"/>
    <w:rsid w:val="009702CF"/>
    <w:rsid w:val="009B7DD0"/>
    <w:rsid w:val="009F090A"/>
    <w:rsid w:val="00A52884"/>
    <w:rsid w:val="00A5288C"/>
    <w:rsid w:val="00A84291"/>
    <w:rsid w:val="00A93DD8"/>
    <w:rsid w:val="00AA33C2"/>
    <w:rsid w:val="00AB3CCE"/>
    <w:rsid w:val="00AD56F6"/>
    <w:rsid w:val="00AE1EE7"/>
    <w:rsid w:val="00AF738C"/>
    <w:rsid w:val="00B07AB5"/>
    <w:rsid w:val="00B15B6B"/>
    <w:rsid w:val="00B4198E"/>
    <w:rsid w:val="00B61D1E"/>
    <w:rsid w:val="00B809A6"/>
    <w:rsid w:val="00B87756"/>
    <w:rsid w:val="00BA2B07"/>
    <w:rsid w:val="00BB0907"/>
    <w:rsid w:val="00BB0AB8"/>
    <w:rsid w:val="00BE0365"/>
    <w:rsid w:val="00BE3D73"/>
    <w:rsid w:val="00BE53DF"/>
    <w:rsid w:val="00BF0986"/>
    <w:rsid w:val="00C1537F"/>
    <w:rsid w:val="00C32827"/>
    <w:rsid w:val="00C34E0D"/>
    <w:rsid w:val="00C404AE"/>
    <w:rsid w:val="00C411F8"/>
    <w:rsid w:val="00C85C9C"/>
    <w:rsid w:val="00C93E89"/>
    <w:rsid w:val="00CA130E"/>
    <w:rsid w:val="00CB3248"/>
    <w:rsid w:val="00CB5FCA"/>
    <w:rsid w:val="00CD3B88"/>
    <w:rsid w:val="00CD6E2F"/>
    <w:rsid w:val="00CF489C"/>
    <w:rsid w:val="00CF75C9"/>
    <w:rsid w:val="00D26574"/>
    <w:rsid w:val="00D40049"/>
    <w:rsid w:val="00D6562C"/>
    <w:rsid w:val="00D76204"/>
    <w:rsid w:val="00D77F86"/>
    <w:rsid w:val="00D80B28"/>
    <w:rsid w:val="00D94026"/>
    <w:rsid w:val="00DA1523"/>
    <w:rsid w:val="00DB657E"/>
    <w:rsid w:val="00DC1225"/>
    <w:rsid w:val="00DD3733"/>
    <w:rsid w:val="00DD6304"/>
    <w:rsid w:val="00DE495F"/>
    <w:rsid w:val="00DF6B3B"/>
    <w:rsid w:val="00E01942"/>
    <w:rsid w:val="00E01AE2"/>
    <w:rsid w:val="00E10FDD"/>
    <w:rsid w:val="00E363B2"/>
    <w:rsid w:val="00E753E3"/>
    <w:rsid w:val="00EA4375"/>
    <w:rsid w:val="00EB3E9C"/>
    <w:rsid w:val="00EB431A"/>
    <w:rsid w:val="00EB5FED"/>
    <w:rsid w:val="00EB73E6"/>
    <w:rsid w:val="00EB7EEF"/>
    <w:rsid w:val="00ED04C0"/>
    <w:rsid w:val="00EE231A"/>
    <w:rsid w:val="00F31BCD"/>
    <w:rsid w:val="00F33319"/>
    <w:rsid w:val="00F4315E"/>
    <w:rsid w:val="00F44643"/>
    <w:rsid w:val="00F45BB8"/>
    <w:rsid w:val="00FB37F0"/>
    <w:rsid w:val="00FB48EB"/>
    <w:rsid w:val="00FD080A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4F6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2E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7668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C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7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74F6D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2E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7668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C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santann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176</cp:revision>
  <cp:lastPrinted>2018-03-29T14:06:00Z</cp:lastPrinted>
  <dcterms:created xsi:type="dcterms:W3CDTF">2018-02-20T14:58:00Z</dcterms:created>
  <dcterms:modified xsi:type="dcterms:W3CDTF">2018-10-15T20:59:00Z</dcterms:modified>
</cp:coreProperties>
</file>